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3871"/>
        <w:gridCol w:w="7"/>
      </w:tblGrid>
      <w:tr w:rsidR="00DC5627" w:rsidTr="00DC5627">
        <w:trPr>
          <w:gridAfter w:val="1"/>
          <w:wAfter w:w="7" w:type="dxa"/>
          <w:tblHeader/>
        </w:trPr>
        <w:tc>
          <w:tcPr>
            <w:tcW w:w="13878" w:type="dxa"/>
            <w:gridSpan w:val="2"/>
          </w:tcPr>
          <w:p w:rsidR="00DC5627" w:rsidRDefault="00DC5627" w:rsidP="00795D08">
            <w:pPr>
              <w:pStyle w:val="Heading2"/>
              <w:outlineLvl w:val="1"/>
            </w:pPr>
            <w:r>
              <w:t>Short Description of the Enhancement:</w:t>
            </w:r>
          </w:p>
          <w:sdt>
            <w:sdtPr>
              <w:id w:val="1462146162"/>
              <w:placeholder>
                <w:docPart w:val="B8ECE64970DA48468703B554A4A3FC82"/>
              </w:placeholder>
              <w:showingPlcHdr/>
            </w:sdtPr>
            <w:sdtEndPr/>
            <w:sdtContent>
              <w:p w:rsidR="00DC5627" w:rsidRDefault="00DC5627" w:rsidP="00DC5627">
                <w:r w:rsidRPr="00A6606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 short description of the enhancement request</w:t>
                </w:r>
                <w:r w:rsidRPr="00A6606A">
                  <w:rPr>
                    <w:rStyle w:val="PlaceholderText"/>
                  </w:rPr>
                  <w:t>.</w:t>
                </w:r>
              </w:p>
            </w:sdtContent>
          </w:sdt>
          <w:p w:rsidR="00DC5627" w:rsidRDefault="00DC5627" w:rsidP="00DC5627"/>
          <w:p w:rsidR="00DC5627" w:rsidRDefault="00DC5627" w:rsidP="00DC5627">
            <w:pPr>
              <w:tabs>
                <w:tab w:val="left" w:pos="5760"/>
              </w:tabs>
            </w:pPr>
            <w:r>
              <w:t xml:space="preserve">Name:  </w:t>
            </w:r>
            <w:sdt>
              <w:sdtPr>
                <w:id w:val="-536893950"/>
                <w:placeholder>
                  <w:docPart w:val="F562C3D0885E48E297205C0BE535EE17"/>
                </w:placeholder>
                <w:showingPlcHdr/>
              </w:sdtPr>
              <w:sdtEndPr/>
              <w:sdtContent>
                <w:r w:rsidRPr="00A6606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name</w:t>
                </w:r>
                <w:r w:rsidRPr="00A6606A">
                  <w:rPr>
                    <w:rStyle w:val="PlaceholderText"/>
                  </w:rPr>
                  <w:t>.</w:t>
                </w:r>
              </w:sdtContent>
            </w:sdt>
            <w:r>
              <w:tab/>
              <w:t xml:space="preserve">Company:  </w:t>
            </w:r>
            <w:sdt>
              <w:sdtPr>
                <w:id w:val="2082026948"/>
                <w:placeholder>
                  <w:docPart w:val="D50DC982F3DF415A8655B1D682302E50"/>
                </w:placeholder>
                <w:showingPlcHdr/>
              </w:sdtPr>
              <w:sdtEndPr/>
              <w:sdtContent>
                <w:r w:rsidRPr="00A6606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Company Name.</w:t>
                </w:r>
              </w:sdtContent>
            </w:sdt>
          </w:p>
          <w:p w:rsidR="00DC5627" w:rsidRDefault="00DC5627" w:rsidP="00DC5627">
            <w:pPr>
              <w:tabs>
                <w:tab w:val="left" w:pos="5760"/>
              </w:tabs>
            </w:pPr>
          </w:p>
          <w:p w:rsidR="00DC5627" w:rsidRPr="00DC5627" w:rsidRDefault="00DC5627" w:rsidP="00E81940">
            <w:pPr>
              <w:tabs>
                <w:tab w:val="left" w:pos="5760"/>
              </w:tabs>
            </w:pPr>
            <w:r>
              <w:t xml:space="preserve">Email:  </w:t>
            </w:r>
            <w:sdt>
              <w:sdtPr>
                <w:id w:val="-602425988"/>
                <w:placeholder>
                  <w:docPart w:val="E692929526A849F6B569CEDFC5ADC816"/>
                </w:placeholder>
                <w:showingPlcHdr/>
              </w:sdtPr>
              <w:sdtEndPr/>
              <w:sdtContent>
                <w:r w:rsidRPr="00A6606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 address</w:t>
                </w:r>
                <w:r w:rsidRPr="00A6606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D08" w:rsidTr="00DC5627">
        <w:trPr>
          <w:gridAfter w:val="1"/>
          <w:wAfter w:w="7" w:type="dxa"/>
        </w:trPr>
        <w:tc>
          <w:tcPr>
            <w:tcW w:w="13878" w:type="dxa"/>
            <w:gridSpan w:val="2"/>
          </w:tcPr>
          <w:p w:rsidR="00795D08" w:rsidRDefault="00795D08" w:rsidP="00795D08">
            <w:pPr>
              <w:pStyle w:val="Heading2"/>
              <w:outlineLvl w:val="1"/>
            </w:pPr>
            <w:r>
              <w:t>Module/Function/Feature:</w:t>
            </w:r>
          </w:p>
          <w:p w:rsidR="00E81940" w:rsidRPr="00E81940" w:rsidRDefault="00E81940" w:rsidP="00E81940"/>
          <w:sdt>
            <w:sdtPr>
              <w:alias w:val=" Module/Function/Feature"/>
              <w:tag w:val=" Module/Function/Feature"/>
              <w:id w:val="1714621230"/>
              <w:placeholder>
                <w:docPart w:val="F32ED7B66FC84DBCA0C6FF0A3A868695"/>
              </w:placeholder>
              <w:showingPlcHdr/>
            </w:sdtPr>
            <w:sdtEndPr/>
            <w:sdtContent>
              <w:p w:rsidR="00795D08" w:rsidRDefault="00795D08" w:rsidP="00795D08">
                <w:r w:rsidRPr="00055950">
                  <w:rPr>
                    <w:rStyle w:val="PlaceholderText"/>
                  </w:rPr>
                  <w:t>[</w:t>
                </w:r>
                <w:r w:rsidR="00055950" w:rsidRPr="00055950">
                  <w:rPr>
                    <w:rStyle w:val="PlaceholderText"/>
                  </w:rPr>
                  <w:t>Click Here to Enter Module/Function/Feature</w:t>
                </w:r>
                <w:r w:rsidR="00055950">
                  <w:rPr>
                    <w:rStyle w:val="PlaceholderText"/>
                  </w:rPr>
                  <w:t xml:space="preserve">  </w:t>
                </w:r>
                <w:r w:rsidRPr="00055950">
                  <w:rPr>
                    <w:rStyle w:val="PlaceholderText"/>
                  </w:rPr>
                  <w:t>Sample:  CS/Loan Administration/Master Info/Reporting]</w:t>
                </w:r>
              </w:p>
              <w:p w:rsidR="00E81940" w:rsidRDefault="00220009"/>
            </w:sdtContent>
          </w:sdt>
          <w:p w:rsidR="00795D08" w:rsidRDefault="00E81940">
            <w:r>
              <w:t>Screen Print or Sample:</w:t>
            </w:r>
          </w:p>
          <w:sdt>
            <w:sdtPr>
              <w:alias w:val="Samples"/>
              <w:id w:val="1099750192"/>
              <w:placeholder>
                <w:docPart w:val="DefaultPlaceholder_1082065158"/>
              </w:placeholder>
            </w:sdtPr>
            <w:sdtEndPr/>
            <w:sdtContent>
              <w:p w:rsidR="00B823C6" w:rsidRPr="00055950" w:rsidRDefault="00055950" w:rsidP="00E81940">
                <w:pPr>
                  <w:rPr>
                    <w:rStyle w:val="PlaceholderText"/>
                  </w:rPr>
                </w:pPr>
                <w:r>
                  <w:t xml:space="preserve"> </w:t>
                </w:r>
                <w:r w:rsidRPr="00055950">
                  <w:rPr>
                    <w:color w:val="808080" w:themeColor="background1" w:themeShade="80"/>
                  </w:rPr>
                  <w:t xml:space="preserve">Click here to </w:t>
                </w:r>
                <w:r w:rsidR="00F04CE2" w:rsidRPr="00055950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055950">
                  <w:rPr>
                    <w:rStyle w:val="PlaceholderText"/>
                    <w:color w:val="808080" w:themeColor="background1" w:themeShade="80"/>
                  </w:rPr>
                  <w:t xml:space="preserve">Paste </w:t>
                </w:r>
                <w:r w:rsidRPr="00055950">
                  <w:rPr>
                    <w:rStyle w:val="PlaceholderText"/>
                  </w:rPr>
                  <w:t>Print Screen or Report Sample Here</w:t>
                </w:r>
                <w:r w:rsidR="00795D08" w:rsidRPr="00055950">
                  <w:rPr>
                    <w:rStyle w:val="PlaceholderText"/>
                  </w:rPr>
                  <w:t>]</w:t>
                </w:r>
              </w:p>
              <w:p w:rsidR="00B823C6" w:rsidRPr="00055950" w:rsidRDefault="00B823C6" w:rsidP="00F04CE2">
                <w:pPr>
                  <w:rPr>
                    <w:rStyle w:val="PlaceholderText"/>
                  </w:rPr>
                </w:pPr>
              </w:p>
              <w:p w:rsidR="00795D08" w:rsidRDefault="00220009" w:rsidP="00F04CE2"/>
            </w:sdtContent>
          </w:sdt>
        </w:tc>
      </w:tr>
      <w:tr w:rsidR="00F04CE2" w:rsidTr="00DC5627">
        <w:trPr>
          <w:gridAfter w:val="1"/>
          <w:wAfter w:w="7" w:type="dxa"/>
        </w:trPr>
        <w:tc>
          <w:tcPr>
            <w:tcW w:w="13878" w:type="dxa"/>
            <w:gridSpan w:val="2"/>
          </w:tcPr>
          <w:p w:rsidR="00795D08" w:rsidRDefault="00795D08" w:rsidP="00E81940">
            <w:pPr>
              <w:pStyle w:val="Heading2"/>
              <w:spacing w:after="240"/>
              <w:outlineLvl w:val="1"/>
            </w:pPr>
            <w:r>
              <w:t>Criticality:</w:t>
            </w:r>
          </w:p>
          <w:sdt>
            <w:sdtPr>
              <w:rPr>
                <w:rStyle w:val="PlaceholderText"/>
              </w:rPr>
              <w:alias w:val="Criticality"/>
              <w:tag w:val="Criticality"/>
              <w:id w:val="-1289437495"/>
              <w:placeholder>
                <w:docPart w:val="8F02274A9E5C4ABE87ABBB1130D1BB65"/>
              </w:placeholder>
              <w:showingPlcHdr/>
              <w:comboBox>
                <w:listItem w:displayText="Critical" w:value="Critical"/>
                <w:listItem w:displayText="Urgent" w:value="Urgent"/>
                <w:listItem w:displayText="Medium" w:value="Medium"/>
                <w:listItem w:displayText="Low" w:value="Low"/>
              </w:comboBox>
            </w:sdtPr>
            <w:sdtEndPr>
              <w:rPr>
                <w:rStyle w:val="DefaultParagraphFont"/>
                <w:color w:val="auto"/>
              </w:rPr>
            </w:sdtEndPr>
            <w:sdtContent>
              <w:p w:rsidR="00795D08" w:rsidRDefault="00F04CE2" w:rsidP="00E81940">
                <w:pPr>
                  <w:spacing w:after="240"/>
                </w:pPr>
                <w:r w:rsidRPr="00055950">
                  <w:rPr>
                    <w:rStyle w:val="PlaceholderText"/>
                  </w:rPr>
                  <w:t>Select the Criticality of the request</w:t>
                </w:r>
                <w:r w:rsidRPr="00A6606A">
                  <w:rPr>
                    <w:rStyle w:val="PlaceholderText"/>
                  </w:rPr>
                  <w:t>.</w:t>
                </w:r>
              </w:p>
            </w:sdtContent>
          </w:sdt>
          <w:p w:rsidR="00E81940" w:rsidRDefault="00E81940" w:rsidP="00E81940">
            <w:pPr>
              <w:pStyle w:val="Heading2"/>
              <w:spacing w:after="240"/>
              <w:outlineLvl w:val="1"/>
            </w:pPr>
            <w:r>
              <w:t>Deadline:</w:t>
            </w:r>
          </w:p>
          <w:sdt>
            <w:sdtPr>
              <w:alias w:val="Deadline"/>
              <w:tag w:val="Deadline"/>
              <w:id w:val="-1457944588"/>
              <w:placeholder>
                <w:docPart w:val="70C3B36701AD402098B99BCB3E60B87D"/>
              </w:placeholder>
              <w:showingPlcHdr/>
            </w:sdtPr>
            <w:sdtEndPr/>
            <w:sdtContent>
              <w:p w:rsidR="0015481D" w:rsidRDefault="0015481D" w:rsidP="00E81940">
                <w:pPr>
                  <w:spacing w:after="240"/>
                </w:pPr>
                <w:r w:rsidRPr="00055950">
                  <w:rPr>
                    <w:rStyle w:val="PlaceholderText"/>
                  </w:rPr>
                  <w:t>[</w:t>
                </w:r>
                <w:r w:rsidR="00055950" w:rsidRPr="00055950">
                  <w:rPr>
                    <w:rStyle w:val="PlaceholderText"/>
                  </w:rPr>
                  <w:t>Click here to enter any applicable deadline</w:t>
                </w:r>
                <w:r w:rsidR="00055950">
                  <w:t xml:space="preserve">. </w:t>
                </w:r>
                <w:r>
                  <w:rPr>
                    <w:rStyle w:val="PlaceholderText"/>
                  </w:rPr>
                  <w:t>Sample: Regulators would like it in place by January 1</w:t>
                </w:r>
                <w:r w:rsidRPr="0015481D">
                  <w:rPr>
                    <w:rStyle w:val="PlaceholderText"/>
                    <w:vertAlign w:val="superscript"/>
                  </w:rPr>
                  <w:t>st</w:t>
                </w:r>
                <w:r>
                  <w:rPr>
                    <w:rStyle w:val="PlaceholderText"/>
                  </w:rPr>
                  <w:t>, 2020</w:t>
                </w:r>
                <w:r w:rsidRPr="00A6606A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795D08" w:rsidTr="00DC5627">
        <w:trPr>
          <w:gridAfter w:val="1"/>
          <w:wAfter w:w="7" w:type="dxa"/>
        </w:trPr>
        <w:tc>
          <w:tcPr>
            <w:tcW w:w="13878" w:type="dxa"/>
            <w:gridSpan w:val="2"/>
          </w:tcPr>
          <w:p w:rsidR="00795D08" w:rsidRDefault="00795D08" w:rsidP="00795D08">
            <w:pPr>
              <w:pStyle w:val="Heading2"/>
              <w:outlineLvl w:val="1"/>
            </w:pPr>
            <w:r>
              <w:t>Full Description of Enhancement:</w:t>
            </w:r>
          </w:p>
          <w:p w:rsidR="0015481D" w:rsidRDefault="0015481D"/>
          <w:sdt>
            <w:sdtPr>
              <w:alias w:val="Full Description"/>
              <w:tag w:val="Full Description"/>
              <w:id w:val="-889035539"/>
              <w:placeholder>
                <w:docPart w:val="397DD3437AF84EDF832B2AE517A8E9F5"/>
              </w:placeholder>
              <w:showingPlcHdr/>
            </w:sdtPr>
            <w:sdtEndPr/>
            <w:sdtContent>
              <w:p w:rsidR="0015481D" w:rsidRDefault="0015481D">
                <w:r w:rsidRPr="00055950">
                  <w:rPr>
                    <w:rStyle w:val="PlaceholderText"/>
                  </w:rPr>
                  <w:t>[</w:t>
                </w:r>
                <w:r w:rsidR="00055950" w:rsidRPr="00055950">
                  <w:rPr>
                    <w:rStyle w:val="PlaceholderText"/>
                  </w:rPr>
                  <w:t xml:space="preserve">Click here to enter a detailed description of the enhancement. </w:t>
                </w:r>
                <w:r w:rsidRPr="00055950">
                  <w:rPr>
                    <w:rStyle w:val="PlaceholderText"/>
                  </w:rPr>
                  <w:t>Provide:  How it functions today, how you would like it to function after the enhancement, include mock up of screens, reports, etc.  See instructions for more detail.]</w:t>
                </w:r>
              </w:p>
              <w:p w:rsidR="0015481D" w:rsidRDefault="0015481D"/>
              <w:p w:rsidR="0015481D" w:rsidRDefault="0015481D"/>
              <w:p w:rsidR="0015481D" w:rsidRDefault="0015481D"/>
              <w:p w:rsidR="0015481D" w:rsidRDefault="00220009"/>
            </w:sdtContent>
          </w:sdt>
          <w:p w:rsidR="00795D08" w:rsidRDefault="00795D08"/>
        </w:tc>
      </w:tr>
      <w:tr w:rsidR="00795D08" w:rsidTr="00DC562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3878" w:type="dxa"/>
            <w:gridSpan w:val="2"/>
          </w:tcPr>
          <w:p w:rsidR="00795D08" w:rsidRDefault="00795D08">
            <w:r w:rsidRPr="00795D08">
              <w:rPr>
                <w:rStyle w:val="Heading2Char"/>
              </w:rPr>
              <w:t>Why the Enhancement is needed and how it will improve Strategy</w:t>
            </w:r>
            <w:r>
              <w:t>.</w:t>
            </w:r>
          </w:p>
          <w:p w:rsidR="00795D08" w:rsidRDefault="00D97A41" w:rsidP="00D97A41">
            <w:pPr>
              <w:pStyle w:val="Heading2"/>
            </w:pPr>
            <w:r>
              <w:lastRenderedPageBreak/>
              <w:t>Benefits of the Enhancement</w:t>
            </w:r>
          </w:p>
          <w:p w:rsidR="00582F91" w:rsidRDefault="00582F91"/>
          <w:sdt>
            <w:sdtPr>
              <w:id w:val="2021504973"/>
              <w:placeholder>
                <w:docPart w:val="3795456137CC420F907A601445975973"/>
              </w:placeholder>
              <w:showingPlcHdr/>
            </w:sdtPr>
            <w:sdtEndPr/>
            <w:sdtContent>
              <w:p w:rsidR="0015481D" w:rsidRDefault="00DC5627">
                <w:r w:rsidRPr="00A6606A">
                  <w:rPr>
                    <w:rStyle w:val="PlaceholderText"/>
                  </w:rPr>
                  <w:t xml:space="preserve">Click here to enter </w:t>
                </w:r>
                <w:r w:rsidR="00055950">
                  <w:rPr>
                    <w:rStyle w:val="PlaceholderText"/>
                  </w:rPr>
                  <w:t>why enhancement is beneficial</w:t>
                </w:r>
                <w:r w:rsidRPr="00A6606A">
                  <w:rPr>
                    <w:rStyle w:val="PlaceholderText"/>
                  </w:rPr>
                  <w:t>.</w:t>
                </w:r>
                <w:r w:rsidR="00055950">
                  <w:rPr>
                    <w:rStyle w:val="PlaceholderText"/>
                  </w:rPr>
                  <w:t xml:space="preserve"> Sample: To better identify content of field for audit purposes.</w:t>
                </w:r>
              </w:p>
            </w:sdtContent>
          </w:sdt>
          <w:p w:rsidR="00795D08" w:rsidRDefault="00795D08"/>
          <w:p w:rsidR="00795D08" w:rsidRDefault="00795D08"/>
          <w:p w:rsidR="00795D08" w:rsidRDefault="00795D08"/>
        </w:tc>
      </w:tr>
      <w:tr w:rsidR="00760C70" w:rsidTr="00DC562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3878" w:type="dxa"/>
            <w:gridSpan w:val="2"/>
          </w:tcPr>
          <w:p w:rsidR="00760C70" w:rsidRDefault="00D97A41" w:rsidP="00D97A41">
            <w:pPr>
              <w:rPr>
                <w:rStyle w:val="Heading2Char"/>
              </w:rPr>
            </w:pPr>
            <w:r>
              <w:rPr>
                <w:rStyle w:val="Heading2Char"/>
              </w:rPr>
              <w:lastRenderedPageBreak/>
              <w:t>McCracken Use:</w:t>
            </w:r>
          </w:p>
          <w:sdt>
            <w:sdtPr>
              <w:rPr>
                <w:rStyle w:val="Heading2Char"/>
              </w:rPr>
              <w:id w:val="1287382263"/>
              <w:placeholder>
                <w:docPart w:val="9055280B400049B4894D3CF84491AF34"/>
              </w:placeholder>
              <w:showingPlcHdr/>
            </w:sdtPr>
            <w:sdtContent>
              <w:p w:rsidR="00D97A41" w:rsidRDefault="00D97A41" w:rsidP="00D97A41">
                <w:pPr>
                  <w:rPr>
                    <w:rStyle w:val="Heading2Char"/>
                  </w:rPr>
                </w:pPr>
                <w:r w:rsidRPr="00A6606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Job #</w:t>
                </w:r>
                <w:r w:rsidRPr="00A6606A">
                  <w:rPr>
                    <w:rStyle w:val="PlaceholderText"/>
                  </w:rPr>
                  <w:t>.</w:t>
                </w:r>
              </w:p>
            </w:sdtContent>
          </w:sdt>
          <w:p w:rsidR="00D97A41" w:rsidRDefault="00D97A41" w:rsidP="00D97A41">
            <w:pPr>
              <w:rPr>
                <w:rStyle w:val="Heading2Char"/>
              </w:rPr>
            </w:pPr>
            <w:r>
              <w:rPr>
                <w:rStyle w:val="Heading2Char"/>
              </w:rPr>
              <w:t>McCracken Review/Comments</w:t>
            </w:r>
          </w:p>
          <w:sdt>
            <w:sdtPr>
              <w:rPr>
                <w:rStyle w:val="Heading2Char"/>
              </w:rPr>
              <w:id w:val="-1757737333"/>
              <w:placeholder>
                <w:docPart w:val="52C378D37BC14A069AC89CBC7F1A9B01"/>
              </w:placeholder>
              <w:showingPlcHdr/>
            </w:sdtPr>
            <w:sdtContent>
              <w:p w:rsidR="00D97A41" w:rsidRDefault="00D97A41" w:rsidP="00D97A41">
                <w:pPr>
                  <w:rPr>
                    <w:rStyle w:val="Heading2Char"/>
                  </w:rPr>
                </w:pPr>
                <w:r w:rsidRPr="00A6606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comments/additional information for review</w:t>
                </w:r>
                <w:r w:rsidRPr="00A6606A">
                  <w:rPr>
                    <w:rStyle w:val="PlaceholderText"/>
                  </w:rPr>
                  <w:t>.</w:t>
                </w:r>
              </w:p>
            </w:sdtContent>
          </w:sdt>
          <w:p w:rsidR="00D97A41" w:rsidRPr="00795D08" w:rsidRDefault="00D97A41" w:rsidP="00D97A41">
            <w:pPr>
              <w:rPr>
                <w:rStyle w:val="Heading2Char"/>
              </w:rPr>
            </w:pPr>
          </w:p>
        </w:tc>
      </w:tr>
    </w:tbl>
    <w:p w:rsidR="00795D08" w:rsidRDefault="00795D08">
      <w:bookmarkStart w:id="0" w:name="_GoBack"/>
      <w:bookmarkEnd w:id="0"/>
    </w:p>
    <w:sectPr w:rsidR="00795D08" w:rsidSect="00467362">
      <w:headerReference w:type="default" r:id="rId8"/>
      <w:footerReference w:type="default" r:id="rId9"/>
      <w:pgSz w:w="15840" w:h="12240" w:orient="landscape"/>
      <w:pgMar w:top="1170" w:right="63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08" w:rsidRDefault="00795D08" w:rsidP="00795D08">
      <w:pPr>
        <w:spacing w:after="0" w:line="240" w:lineRule="auto"/>
      </w:pPr>
      <w:r>
        <w:separator/>
      </w:r>
    </w:p>
  </w:endnote>
  <w:endnote w:type="continuationSeparator" w:id="0">
    <w:p w:rsidR="00795D08" w:rsidRDefault="00795D08" w:rsidP="0079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55950" w:rsidRDefault="00055950" w:rsidP="00055950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000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000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C5627" w:rsidRPr="00055950" w:rsidRDefault="00DC5627" w:rsidP="00055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08" w:rsidRDefault="00795D08" w:rsidP="00795D08">
      <w:pPr>
        <w:spacing w:after="0" w:line="240" w:lineRule="auto"/>
      </w:pPr>
      <w:r>
        <w:separator/>
      </w:r>
    </w:p>
  </w:footnote>
  <w:footnote w:type="continuationSeparator" w:id="0">
    <w:p w:rsidR="00795D08" w:rsidRDefault="00795D08" w:rsidP="0079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EA" w:rsidRPr="00DC5627" w:rsidRDefault="00467362" w:rsidP="00467362">
    <w:pPr>
      <w:pStyle w:val="Title"/>
      <w:tabs>
        <w:tab w:val="right" w:pos="13680"/>
      </w:tabs>
      <w:rPr>
        <w:sz w:val="32"/>
      </w:rPr>
    </w:pPr>
    <w:r>
      <w:rPr>
        <w:sz w:val="32"/>
      </w:rPr>
      <w:t>Strategy Enhancement Request Form</w:t>
    </w:r>
    <w:r>
      <w:rPr>
        <w:sz w:val="32"/>
      </w:rPr>
      <w:tab/>
      <w:t>McCracken Advisory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8"/>
    <w:rsid w:val="00055950"/>
    <w:rsid w:val="0015481D"/>
    <w:rsid w:val="00220009"/>
    <w:rsid w:val="0044710A"/>
    <w:rsid w:val="00467362"/>
    <w:rsid w:val="00582F91"/>
    <w:rsid w:val="00760C70"/>
    <w:rsid w:val="00795D08"/>
    <w:rsid w:val="00B823C6"/>
    <w:rsid w:val="00BF74EA"/>
    <w:rsid w:val="00D97A41"/>
    <w:rsid w:val="00DC5627"/>
    <w:rsid w:val="00DD29DF"/>
    <w:rsid w:val="00E81940"/>
    <w:rsid w:val="00F04CE2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4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6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5D08"/>
    <w:pPr>
      <w:pBdr>
        <w:bottom w:val="single" w:sz="8" w:space="4" w:color="FF6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6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D08"/>
    <w:rPr>
      <w:rFonts w:asciiTheme="majorHAnsi" w:eastAsiaTheme="majorEastAsia" w:hAnsiTheme="majorHAnsi" w:cstheme="majorBidi"/>
      <w:color w:val="00264C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5D08"/>
    <w:rPr>
      <w:rFonts w:asciiTheme="majorHAnsi" w:eastAsiaTheme="majorEastAsia" w:hAnsiTheme="majorHAnsi" w:cstheme="majorBidi"/>
      <w:b/>
      <w:bCs/>
      <w:color w:val="FF66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8"/>
  </w:style>
  <w:style w:type="paragraph" w:styleId="Footer">
    <w:name w:val="footer"/>
    <w:basedOn w:val="Normal"/>
    <w:link w:val="FooterChar"/>
    <w:uiPriority w:val="99"/>
    <w:unhideWhenUsed/>
    <w:rsid w:val="0079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08"/>
  </w:style>
  <w:style w:type="character" w:styleId="PlaceholderText">
    <w:name w:val="Placeholder Text"/>
    <w:basedOn w:val="DefaultParagraphFont"/>
    <w:uiPriority w:val="99"/>
    <w:semiHidden/>
    <w:rsid w:val="00795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5627"/>
    <w:rPr>
      <w:rFonts w:asciiTheme="majorHAnsi" w:eastAsiaTheme="majorEastAsia" w:hAnsiTheme="majorHAnsi" w:cstheme="majorBidi"/>
      <w:b/>
      <w:bCs/>
      <w:color w:val="BF4C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4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6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5D08"/>
    <w:pPr>
      <w:pBdr>
        <w:bottom w:val="single" w:sz="8" w:space="4" w:color="FF6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6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D08"/>
    <w:rPr>
      <w:rFonts w:asciiTheme="majorHAnsi" w:eastAsiaTheme="majorEastAsia" w:hAnsiTheme="majorHAnsi" w:cstheme="majorBidi"/>
      <w:color w:val="00264C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5D08"/>
    <w:rPr>
      <w:rFonts w:asciiTheme="majorHAnsi" w:eastAsiaTheme="majorEastAsia" w:hAnsiTheme="majorHAnsi" w:cstheme="majorBidi"/>
      <w:b/>
      <w:bCs/>
      <w:color w:val="FF66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8"/>
  </w:style>
  <w:style w:type="paragraph" w:styleId="Footer">
    <w:name w:val="footer"/>
    <w:basedOn w:val="Normal"/>
    <w:link w:val="FooterChar"/>
    <w:uiPriority w:val="99"/>
    <w:unhideWhenUsed/>
    <w:rsid w:val="0079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08"/>
  </w:style>
  <w:style w:type="character" w:styleId="PlaceholderText">
    <w:name w:val="Placeholder Text"/>
    <w:basedOn w:val="DefaultParagraphFont"/>
    <w:uiPriority w:val="99"/>
    <w:semiHidden/>
    <w:rsid w:val="00795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5627"/>
    <w:rPr>
      <w:rFonts w:asciiTheme="majorHAnsi" w:eastAsiaTheme="majorEastAsia" w:hAnsiTheme="majorHAnsi" w:cstheme="majorBidi"/>
      <w:b/>
      <w:bCs/>
      <w:color w:val="BF4C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E73E-1CE7-4DA1-A9B8-47DA96DADAC9}"/>
      </w:docPartPr>
      <w:docPartBody>
        <w:p w:rsidR="00423135" w:rsidRDefault="00BE29FE">
          <w:r w:rsidRPr="00A6606A">
            <w:rPr>
              <w:rStyle w:val="PlaceholderText"/>
            </w:rPr>
            <w:t>Click here to enter text.</w:t>
          </w:r>
        </w:p>
      </w:docPartBody>
    </w:docPart>
    <w:docPart>
      <w:docPartPr>
        <w:name w:val="F32ED7B66FC84DBCA0C6FF0A3A86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2978-1AA9-48B0-99B6-445DEB28ECE2}"/>
      </w:docPartPr>
      <w:docPartBody>
        <w:p w:rsidR="00B51BD7" w:rsidRDefault="00B51BD7" w:rsidP="00795D08">
          <w:r w:rsidRPr="00055950">
            <w:rPr>
              <w:rStyle w:val="PlaceholderText"/>
            </w:rPr>
            <w:t>[Click Here to Enter Module/Function/Feature</w:t>
          </w:r>
          <w:r>
            <w:rPr>
              <w:rStyle w:val="PlaceholderText"/>
            </w:rPr>
            <w:t xml:space="preserve">  </w:t>
          </w:r>
          <w:r w:rsidRPr="00055950">
            <w:rPr>
              <w:rStyle w:val="PlaceholderText"/>
            </w:rPr>
            <w:t>Sample:  CS/Loan Administration/Master Info/Reporting]</w:t>
          </w:r>
        </w:p>
        <w:p w:rsidR="00423135" w:rsidRDefault="00423135"/>
      </w:docPartBody>
    </w:docPart>
    <w:docPart>
      <w:docPartPr>
        <w:name w:val="8F02274A9E5C4ABE87ABBB1130D1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25AC-D67B-4360-AE1F-04F1227C994F}"/>
      </w:docPartPr>
      <w:docPartBody>
        <w:p w:rsidR="00423135" w:rsidRDefault="00B51BD7" w:rsidP="00B51BD7">
          <w:pPr>
            <w:pStyle w:val="8F02274A9E5C4ABE87ABBB1130D1BB652"/>
          </w:pPr>
          <w:r w:rsidRPr="00055950">
            <w:rPr>
              <w:rStyle w:val="PlaceholderText"/>
            </w:rPr>
            <w:t>Select the Criticality of the request</w:t>
          </w:r>
          <w:r w:rsidRPr="00A6606A">
            <w:rPr>
              <w:rStyle w:val="PlaceholderText"/>
            </w:rPr>
            <w:t>.</w:t>
          </w:r>
        </w:p>
      </w:docPartBody>
    </w:docPart>
    <w:docPart>
      <w:docPartPr>
        <w:name w:val="B8ECE64970DA48468703B554A4A3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8A87E-9750-4EEE-8CB4-9AA0F7B5B83E}"/>
      </w:docPartPr>
      <w:docPartBody>
        <w:p w:rsidR="00423135" w:rsidRDefault="00B51BD7" w:rsidP="00B51BD7">
          <w:pPr>
            <w:pStyle w:val="B8ECE64970DA48468703B554A4A3FC821"/>
          </w:pPr>
          <w:r w:rsidRPr="00A6606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short description of the enhancement request</w:t>
          </w:r>
          <w:r w:rsidRPr="00A6606A">
            <w:rPr>
              <w:rStyle w:val="PlaceholderText"/>
            </w:rPr>
            <w:t>.</w:t>
          </w:r>
        </w:p>
      </w:docPartBody>
    </w:docPart>
    <w:docPart>
      <w:docPartPr>
        <w:name w:val="F562C3D0885E48E297205C0BE535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218B-A5A7-41BB-BE38-62831B92A570}"/>
      </w:docPartPr>
      <w:docPartBody>
        <w:p w:rsidR="00423135" w:rsidRDefault="00B51BD7" w:rsidP="00B51BD7">
          <w:pPr>
            <w:pStyle w:val="F562C3D0885E48E297205C0BE535EE171"/>
          </w:pPr>
          <w:r w:rsidRPr="00A6606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A6606A">
            <w:rPr>
              <w:rStyle w:val="PlaceholderText"/>
            </w:rPr>
            <w:t>.</w:t>
          </w:r>
        </w:p>
      </w:docPartBody>
    </w:docPart>
    <w:docPart>
      <w:docPartPr>
        <w:name w:val="D50DC982F3DF415A8655B1D68230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6BB5-BA4B-43C4-BF51-5D222E902993}"/>
      </w:docPartPr>
      <w:docPartBody>
        <w:p w:rsidR="00423135" w:rsidRDefault="00B51BD7" w:rsidP="00B51BD7">
          <w:pPr>
            <w:pStyle w:val="D50DC982F3DF415A8655B1D682302E501"/>
          </w:pPr>
          <w:r w:rsidRPr="00A6606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 Name.</w:t>
          </w:r>
        </w:p>
      </w:docPartBody>
    </w:docPart>
    <w:docPart>
      <w:docPartPr>
        <w:name w:val="E692929526A849F6B569CEDFC5AD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4C827-CF19-40EC-8C46-7FB0CD58E188}"/>
      </w:docPartPr>
      <w:docPartBody>
        <w:p w:rsidR="00423135" w:rsidRDefault="00B51BD7" w:rsidP="00B51BD7">
          <w:pPr>
            <w:pStyle w:val="E692929526A849F6B569CEDFC5ADC8161"/>
          </w:pPr>
          <w:r w:rsidRPr="00A6606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A6606A">
            <w:rPr>
              <w:rStyle w:val="PlaceholderText"/>
            </w:rPr>
            <w:t>.</w:t>
          </w:r>
        </w:p>
      </w:docPartBody>
    </w:docPart>
    <w:docPart>
      <w:docPartPr>
        <w:name w:val="70C3B36701AD402098B99BCB3E60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4A23-EA5A-4DBC-A238-7002A32AC902}"/>
      </w:docPartPr>
      <w:docPartBody>
        <w:p w:rsidR="00423135" w:rsidRDefault="00B51BD7" w:rsidP="00B51BD7">
          <w:pPr>
            <w:pStyle w:val="70C3B36701AD402098B99BCB3E60B87D1"/>
          </w:pPr>
          <w:r w:rsidRPr="00055950">
            <w:rPr>
              <w:rStyle w:val="PlaceholderText"/>
            </w:rPr>
            <w:t>[Click here to enter any applicable deadline</w:t>
          </w:r>
          <w:r>
            <w:t xml:space="preserve">. </w:t>
          </w:r>
          <w:r>
            <w:rPr>
              <w:rStyle w:val="PlaceholderText"/>
            </w:rPr>
            <w:t>Sample: Regulators would like it in place by January 1</w:t>
          </w:r>
          <w:r w:rsidRPr="0015481D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>, 2020</w:t>
          </w:r>
          <w:r w:rsidRPr="00A6606A">
            <w:rPr>
              <w:rStyle w:val="PlaceholderText"/>
            </w:rPr>
            <w:t>.</w:t>
          </w:r>
        </w:p>
      </w:docPartBody>
    </w:docPart>
    <w:docPart>
      <w:docPartPr>
        <w:name w:val="397DD3437AF84EDF832B2AE517A8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FBA1-DB1C-480C-885F-742F75D3E4EA}"/>
      </w:docPartPr>
      <w:docPartBody>
        <w:p w:rsidR="00B51BD7" w:rsidRDefault="00B51BD7">
          <w:r w:rsidRPr="00055950">
            <w:rPr>
              <w:rStyle w:val="PlaceholderText"/>
            </w:rPr>
            <w:t>[Click here to enter a detailed description of the enhancement. Provide:  How it functions today, how you would like it to function after the enhancement, include mock up of screens, reports, etc.  See instructions for more detail.]</w:t>
          </w:r>
        </w:p>
        <w:p w:rsidR="00B51BD7" w:rsidRDefault="00B51BD7"/>
        <w:p w:rsidR="00B51BD7" w:rsidRDefault="00B51BD7"/>
        <w:p w:rsidR="00B51BD7" w:rsidRDefault="00B51BD7"/>
        <w:p w:rsidR="00423135" w:rsidRDefault="00423135"/>
      </w:docPartBody>
    </w:docPart>
    <w:docPart>
      <w:docPartPr>
        <w:name w:val="3795456137CC420F907A60144597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BE08-4A4E-4B9E-A637-56A83F22FFC3}"/>
      </w:docPartPr>
      <w:docPartBody>
        <w:p w:rsidR="00423135" w:rsidRDefault="00B51BD7" w:rsidP="00B51BD7">
          <w:pPr>
            <w:pStyle w:val="3795456137CC420F907A6014459759731"/>
          </w:pPr>
          <w:r w:rsidRPr="00A6606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why enhancement is beneficial</w:t>
          </w:r>
          <w:r w:rsidRPr="00A6606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Sample: To better identify content of field for audit purposes.</w:t>
          </w:r>
        </w:p>
      </w:docPartBody>
    </w:docPart>
    <w:docPart>
      <w:docPartPr>
        <w:name w:val="9055280B400049B4894D3CF84491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4DD3-FA48-4DB5-A550-738ACD292F3D}"/>
      </w:docPartPr>
      <w:docPartBody>
        <w:p w:rsidR="00000000" w:rsidRDefault="00B51BD7" w:rsidP="00B51BD7">
          <w:pPr>
            <w:pStyle w:val="9055280B400049B4894D3CF84491AF34"/>
          </w:pPr>
          <w:r w:rsidRPr="00A6606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Job #</w:t>
          </w:r>
          <w:r w:rsidRPr="00A6606A">
            <w:rPr>
              <w:rStyle w:val="PlaceholderText"/>
            </w:rPr>
            <w:t>.</w:t>
          </w:r>
        </w:p>
      </w:docPartBody>
    </w:docPart>
    <w:docPart>
      <w:docPartPr>
        <w:name w:val="52C378D37BC14A069AC89CBC7F1A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0047-8128-4C27-802D-5B1CE9BA7814}"/>
      </w:docPartPr>
      <w:docPartBody>
        <w:p w:rsidR="00000000" w:rsidRDefault="00B51BD7" w:rsidP="00B51BD7">
          <w:pPr>
            <w:pStyle w:val="52C378D37BC14A069AC89CBC7F1A9B01"/>
          </w:pPr>
          <w:r w:rsidRPr="00A6606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comments/additional information for review</w:t>
          </w:r>
          <w:r w:rsidRPr="00A6606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FE"/>
    <w:rsid w:val="00423135"/>
    <w:rsid w:val="00B51BD7"/>
    <w:rsid w:val="00B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BD7"/>
    <w:rPr>
      <w:color w:val="808080"/>
    </w:rPr>
  </w:style>
  <w:style w:type="paragraph" w:customStyle="1" w:styleId="8F02274A9E5C4ABE87ABBB1130D1BB65">
    <w:name w:val="8F02274A9E5C4ABE87ABBB1130D1BB65"/>
    <w:rsid w:val="00BE29FE"/>
    <w:rPr>
      <w:rFonts w:eastAsiaTheme="minorHAnsi"/>
    </w:rPr>
  </w:style>
  <w:style w:type="paragraph" w:customStyle="1" w:styleId="43D4423AFC854AE090A2CC681D529F5B">
    <w:name w:val="43D4423AFC854AE090A2CC681D529F5B"/>
    <w:rsid w:val="00BE29FE"/>
  </w:style>
  <w:style w:type="paragraph" w:customStyle="1" w:styleId="C92D5943A5FB4F9CB65D65AF5914FDC4">
    <w:name w:val="C92D5943A5FB4F9CB65D65AF5914FDC4"/>
    <w:rsid w:val="00BE29FE"/>
  </w:style>
  <w:style w:type="paragraph" w:customStyle="1" w:styleId="7299D8D635D544F8B3821F470B069445">
    <w:name w:val="7299D8D635D544F8B3821F470B069445"/>
    <w:rsid w:val="00BE29FE"/>
  </w:style>
  <w:style w:type="paragraph" w:customStyle="1" w:styleId="52714DD1E2474E15901B5C2A4BC655D7">
    <w:name w:val="52714DD1E2474E15901B5C2A4BC655D7"/>
    <w:rsid w:val="00BE29FE"/>
  </w:style>
  <w:style w:type="paragraph" w:customStyle="1" w:styleId="6D0D9D9469A6425AAC2CC0F7ADA6EB91">
    <w:name w:val="6D0D9D9469A6425AAC2CC0F7ADA6EB91"/>
    <w:rsid w:val="00BE29FE"/>
  </w:style>
  <w:style w:type="paragraph" w:customStyle="1" w:styleId="FF6DBB12769E49C7BE64D61F3233542D">
    <w:name w:val="FF6DBB12769E49C7BE64D61F3233542D"/>
    <w:rsid w:val="00BE29FE"/>
  </w:style>
  <w:style w:type="paragraph" w:customStyle="1" w:styleId="B4ADB5C48E994907AD25F3B8C3EB6822">
    <w:name w:val="B4ADB5C48E994907AD25F3B8C3EB6822"/>
    <w:rsid w:val="00BE29FE"/>
  </w:style>
  <w:style w:type="paragraph" w:customStyle="1" w:styleId="6C6482132BD9416EB9F9A4155EBFDDD1">
    <w:name w:val="6C6482132BD9416EB9F9A4155EBFDDD1"/>
    <w:rsid w:val="00BE29FE"/>
  </w:style>
  <w:style w:type="paragraph" w:customStyle="1" w:styleId="69174C9104E84CF19E4096B0BDE98644">
    <w:name w:val="69174C9104E84CF19E4096B0BDE98644"/>
    <w:rsid w:val="00BE29FE"/>
  </w:style>
  <w:style w:type="paragraph" w:customStyle="1" w:styleId="7329DE090E65400985DB801A6BC3296C">
    <w:name w:val="7329DE090E65400985DB801A6BC3296C"/>
    <w:rsid w:val="00BE29FE"/>
  </w:style>
  <w:style w:type="paragraph" w:customStyle="1" w:styleId="1181AAFBD8994C74ACD64AD28DABB564">
    <w:name w:val="1181AAFBD8994C74ACD64AD28DABB564"/>
    <w:rsid w:val="00BE29FE"/>
  </w:style>
  <w:style w:type="paragraph" w:customStyle="1" w:styleId="FECC51B89DE143DA83583A6917CCC971">
    <w:name w:val="FECC51B89DE143DA83583A6917CCC971"/>
    <w:rsid w:val="00BE29FE"/>
  </w:style>
  <w:style w:type="paragraph" w:customStyle="1" w:styleId="0043C13AA3F341DEAA9ECE651056BBEA">
    <w:name w:val="0043C13AA3F341DEAA9ECE651056BBEA"/>
    <w:rsid w:val="00BE29FE"/>
  </w:style>
  <w:style w:type="paragraph" w:customStyle="1" w:styleId="C5034064CAB94395B1018F5D93DBADE0">
    <w:name w:val="C5034064CAB94395B1018F5D93DBADE0"/>
    <w:rsid w:val="00BE29FE"/>
  </w:style>
  <w:style w:type="paragraph" w:customStyle="1" w:styleId="DC80D8A7DA4D4719843BD6966A3F3ACF">
    <w:name w:val="DC80D8A7DA4D4719843BD6966A3F3ACF"/>
    <w:rsid w:val="00BE29FE"/>
  </w:style>
  <w:style w:type="paragraph" w:customStyle="1" w:styleId="23230D8CD8E94AA18A9DFB6059186D71">
    <w:name w:val="23230D8CD8E94AA18A9DFB6059186D71"/>
    <w:rsid w:val="00BE29FE"/>
  </w:style>
  <w:style w:type="paragraph" w:customStyle="1" w:styleId="B8ECE64970DA48468703B554A4A3FC82">
    <w:name w:val="B8ECE64970DA48468703B554A4A3FC82"/>
    <w:rsid w:val="00BE29FE"/>
    <w:rPr>
      <w:rFonts w:eastAsiaTheme="minorHAnsi"/>
    </w:rPr>
  </w:style>
  <w:style w:type="paragraph" w:customStyle="1" w:styleId="F562C3D0885E48E297205C0BE535EE17">
    <w:name w:val="F562C3D0885E48E297205C0BE535EE17"/>
    <w:rsid w:val="00BE29FE"/>
    <w:rPr>
      <w:rFonts w:eastAsiaTheme="minorHAnsi"/>
    </w:rPr>
  </w:style>
  <w:style w:type="paragraph" w:customStyle="1" w:styleId="D50DC982F3DF415A8655B1D682302E50">
    <w:name w:val="D50DC982F3DF415A8655B1D682302E50"/>
    <w:rsid w:val="00BE29FE"/>
    <w:rPr>
      <w:rFonts w:eastAsiaTheme="minorHAnsi"/>
    </w:rPr>
  </w:style>
  <w:style w:type="paragraph" w:customStyle="1" w:styleId="E692929526A849F6B569CEDFC5ADC816">
    <w:name w:val="E692929526A849F6B569CEDFC5ADC816"/>
    <w:rsid w:val="00BE29FE"/>
    <w:rPr>
      <w:rFonts w:eastAsiaTheme="minorHAnsi"/>
    </w:rPr>
  </w:style>
  <w:style w:type="paragraph" w:customStyle="1" w:styleId="8F02274A9E5C4ABE87ABBB1130D1BB651">
    <w:name w:val="8F02274A9E5C4ABE87ABBB1130D1BB651"/>
    <w:rsid w:val="00BE29FE"/>
    <w:rPr>
      <w:rFonts w:eastAsiaTheme="minorHAnsi"/>
    </w:rPr>
  </w:style>
  <w:style w:type="paragraph" w:customStyle="1" w:styleId="70C3B36701AD402098B99BCB3E60B87D">
    <w:name w:val="70C3B36701AD402098B99BCB3E60B87D"/>
    <w:rsid w:val="00BE29FE"/>
    <w:rPr>
      <w:rFonts w:eastAsiaTheme="minorHAnsi"/>
    </w:rPr>
  </w:style>
  <w:style w:type="paragraph" w:customStyle="1" w:styleId="3795456137CC420F907A601445975973">
    <w:name w:val="3795456137CC420F907A601445975973"/>
    <w:rsid w:val="00BE29FE"/>
    <w:rPr>
      <w:rFonts w:eastAsiaTheme="minorHAnsi"/>
    </w:rPr>
  </w:style>
  <w:style w:type="paragraph" w:customStyle="1" w:styleId="B8ECE64970DA48468703B554A4A3FC821">
    <w:name w:val="B8ECE64970DA48468703B554A4A3FC821"/>
    <w:rsid w:val="00B51BD7"/>
    <w:rPr>
      <w:rFonts w:eastAsiaTheme="minorHAnsi"/>
    </w:rPr>
  </w:style>
  <w:style w:type="paragraph" w:customStyle="1" w:styleId="F562C3D0885E48E297205C0BE535EE171">
    <w:name w:val="F562C3D0885E48E297205C0BE535EE171"/>
    <w:rsid w:val="00B51BD7"/>
    <w:rPr>
      <w:rFonts w:eastAsiaTheme="minorHAnsi"/>
    </w:rPr>
  </w:style>
  <w:style w:type="paragraph" w:customStyle="1" w:styleId="D50DC982F3DF415A8655B1D682302E501">
    <w:name w:val="D50DC982F3DF415A8655B1D682302E501"/>
    <w:rsid w:val="00B51BD7"/>
    <w:rPr>
      <w:rFonts w:eastAsiaTheme="minorHAnsi"/>
    </w:rPr>
  </w:style>
  <w:style w:type="paragraph" w:customStyle="1" w:styleId="E692929526A849F6B569CEDFC5ADC8161">
    <w:name w:val="E692929526A849F6B569CEDFC5ADC8161"/>
    <w:rsid w:val="00B51BD7"/>
    <w:rPr>
      <w:rFonts w:eastAsiaTheme="minorHAnsi"/>
    </w:rPr>
  </w:style>
  <w:style w:type="paragraph" w:customStyle="1" w:styleId="8F02274A9E5C4ABE87ABBB1130D1BB652">
    <w:name w:val="8F02274A9E5C4ABE87ABBB1130D1BB652"/>
    <w:rsid w:val="00B51BD7"/>
    <w:rPr>
      <w:rFonts w:eastAsiaTheme="minorHAnsi"/>
    </w:rPr>
  </w:style>
  <w:style w:type="paragraph" w:customStyle="1" w:styleId="70C3B36701AD402098B99BCB3E60B87D1">
    <w:name w:val="70C3B36701AD402098B99BCB3E60B87D1"/>
    <w:rsid w:val="00B51BD7"/>
    <w:rPr>
      <w:rFonts w:eastAsiaTheme="minorHAnsi"/>
    </w:rPr>
  </w:style>
  <w:style w:type="paragraph" w:customStyle="1" w:styleId="3795456137CC420F907A6014459759731">
    <w:name w:val="3795456137CC420F907A6014459759731"/>
    <w:rsid w:val="00B51BD7"/>
    <w:rPr>
      <w:rFonts w:eastAsiaTheme="minorHAnsi"/>
    </w:rPr>
  </w:style>
  <w:style w:type="paragraph" w:customStyle="1" w:styleId="9055280B400049B4894D3CF84491AF34">
    <w:name w:val="9055280B400049B4894D3CF84491AF34"/>
    <w:rsid w:val="00B51BD7"/>
    <w:rPr>
      <w:rFonts w:eastAsiaTheme="minorHAnsi"/>
    </w:rPr>
  </w:style>
  <w:style w:type="paragraph" w:customStyle="1" w:styleId="52C378D37BC14A069AC89CBC7F1A9B01">
    <w:name w:val="52C378D37BC14A069AC89CBC7F1A9B01"/>
    <w:rsid w:val="00B51BD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BD7"/>
    <w:rPr>
      <w:color w:val="808080"/>
    </w:rPr>
  </w:style>
  <w:style w:type="paragraph" w:customStyle="1" w:styleId="8F02274A9E5C4ABE87ABBB1130D1BB65">
    <w:name w:val="8F02274A9E5C4ABE87ABBB1130D1BB65"/>
    <w:rsid w:val="00BE29FE"/>
    <w:rPr>
      <w:rFonts w:eastAsiaTheme="minorHAnsi"/>
    </w:rPr>
  </w:style>
  <w:style w:type="paragraph" w:customStyle="1" w:styleId="43D4423AFC854AE090A2CC681D529F5B">
    <w:name w:val="43D4423AFC854AE090A2CC681D529F5B"/>
    <w:rsid w:val="00BE29FE"/>
  </w:style>
  <w:style w:type="paragraph" w:customStyle="1" w:styleId="C92D5943A5FB4F9CB65D65AF5914FDC4">
    <w:name w:val="C92D5943A5FB4F9CB65D65AF5914FDC4"/>
    <w:rsid w:val="00BE29FE"/>
  </w:style>
  <w:style w:type="paragraph" w:customStyle="1" w:styleId="7299D8D635D544F8B3821F470B069445">
    <w:name w:val="7299D8D635D544F8B3821F470B069445"/>
    <w:rsid w:val="00BE29FE"/>
  </w:style>
  <w:style w:type="paragraph" w:customStyle="1" w:styleId="52714DD1E2474E15901B5C2A4BC655D7">
    <w:name w:val="52714DD1E2474E15901B5C2A4BC655D7"/>
    <w:rsid w:val="00BE29FE"/>
  </w:style>
  <w:style w:type="paragraph" w:customStyle="1" w:styleId="6D0D9D9469A6425AAC2CC0F7ADA6EB91">
    <w:name w:val="6D0D9D9469A6425AAC2CC0F7ADA6EB91"/>
    <w:rsid w:val="00BE29FE"/>
  </w:style>
  <w:style w:type="paragraph" w:customStyle="1" w:styleId="FF6DBB12769E49C7BE64D61F3233542D">
    <w:name w:val="FF6DBB12769E49C7BE64D61F3233542D"/>
    <w:rsid w:val="00BE29FE"/>
  </w:style>
  <w:style w:type="paragraph" w:customStyle="1" w:styleId="B4ADB5C48E994907AD25F3B8C3EB6822">
    <w:name w:val="B4ADB5C48E994907AD25F3B8C3EB6822"/>
    <w:rsid w:val="00BE29FE"/>
  </w:style>
  <w:style w:type="paragraph" w:customStyle="1" w:styleId="6C6482132BD9416EB9F9A4155EBFDDD1">
    <w:name w:val="6C6482132BD9416EB9F9A4155EBFDDD1"/>
    <w:rsid w:val="00BE29FE"/>
  </w:style>
  <w:style w:type="paragraph" w:customStyle="1" w:styleId="69174C9104E84CF19E4096B0BDE98644">
    <w:name w:val="69174C9104E84CF19E4096B0BDE98644"/>
    <w:rsid w:val="00BE29FE"/>
  </w:style>
  <w:style w:type="paragraph" w:customStyle="1" w:styleId="7329DE090E65400985DB801A6BC3296C">
    <w:name w:val="7329DE090E65400985DB801A6BC3296C"/>
    <w:rsid w:val="00BE29FE"/>
  </w:style>
  <w:style w:type="paragraph" w:customStyle="1" w:styleId="1181AAFBD8994C74ACD64AD28DABB564">
    <w:name w:val="1181AAFBD8994C74ACD64AD28DABB564"/>
    <w:rsid w:val="00BE29FE"/>
  </w:style>
  <w:style w:type="paragraph" w:customStyle="1" w:styleId="FECC51B89DE143DA83583A6917CCC971">
    <w:name w:val="FECC51B89DE143DA83583A6917CCC971"/>
    <w:rsid w:val="00BE29FE"/>
  </w:style>
  <w:style w:type="paragraph" w:customStyle="1" w:styleId="0043C13AA3F341DEAA9ECE651056BBEA">
    <w:name w:val="0043C13AA3F341DEAA9ECE651056BBEA"/>
    <w:rsid w:val="00BE29FE"/>
  </w:style>
  <w:style w:type="paragraph" w:customStyle="1" w:styleId="C5034064CAB94395B1018F5D93DBADE0">
    <w:name w:val="C5034064CAB94395B1018F5D93DBADE0"/>
    <w:rsid w:val="00BE29FE"/>
  </w:style>
  <w:style w:type="paragraph" w:customStyle="1" w:styleId="DC80D8A7DA4D4719843BD6966A3F3ACF">
    <w:name w:val="DC80D8A7DA4D4719843BD6966A3F3ACF"/>
    <w:rsid w:val="00BE29FE"/>
  </w:style>
  <w:style w:type="paragraph" w:customStyle="1" w:styleId="23230D8CD8E94AA18A9DFB6059186D71">
    <w:name w:val="23230D8CD8E94AA18A9DFB6059186D71"/>
    <w:rsid w:val="00BE29FE"/>
  </w:style>
  <w:style w:type="paragraph" w:customStyle="1" w:styleId="B8ECE64970DA48468703B554A4A3FC82">
    <w:name w:val="B8ECE64970DA48468703B554A4A3FC82"/>
    <w:rsid w:val="00BE29FE"/>
    <w:rPr>
      <w:rFonts w:eastAsiaTheme="minorHAnsi"/>
    </w:rPr>
  </w:style>
  <w:style w:type="paragraph" w:customStyle="1" w:styleId="F562C3D0885E48E297205C0BE535EE17">
    <w:name w:val="F562C3D0885E48E297205C0BE535EE17"/>
    <w:rsid w:val="00BE29FE"/>
    <w:rPr>
      <w:rFonts w:eastAsiaTheme="minorHAnsi"/>
    </w:rPr>
  </w:style>
  <w:style w:type="paragraph" w:customStyle="1" w:styleId="D50DC982F3DF415A8655B1D682302E50">
    <w:name w:val="D50DC982F3DF415A8655B1D682302E50"/>
    <w:rsid w:val="00BE29FE"/>
    <w:rPr>
      <w:rFonts w:eastAsiaTheme="minorHAnsi"/>
    </w:rPr>
  </w:style>
  <w:style w:type="paragraph" w:customStyle="1" w:styleId="E692929526A849F6B569CEDFC5ADC816">
    <w:name w:val="E692929526A849F6B569CEDFC5ADC816"/>
    <w:rsid w:val="00BE29FE"/>
    <w:rPr>
      <w:rFonts w:eastAsiaTheme="minorHAnsi"/>
    </w:rPr>
  </w:style>
  <w:style w:type="paragraph" w:customStyle="1" w:styleId="8F02274A9E5C4ABE87ABBB1130D1BB651">
    <w:name w:val="8F02274A9E5C4ABE87ABBB1130D1BB651"/>
    <w:rsid w:val="00BE29FE"/>
    <w:rPr>
      <w:rFonts w:eastAsiaTheme="minorHAnsi"/>
    </w:rPr>
  </w:style>
  <w:style w:type="paragraph" w:customStyle="1" w:styleId="70C3B36701AD402098B99BCB3E60B87D">
    <w:name w:val="70C3B36701AD402098B99BCB3E60B87D"/>
    <w:rsid w:val="00BE29FE"/>
    <w:rPr>
      <w:rFonts w:eastAsiaTheme="minorHAnsi"/>
    </w:rPr>
  </w:style>
  <w:style w:type="paragraph" w:customStyle="1" w:styleId="3795456137CC420F907A601445975973">
    <w:name w:val="3795456137CC420F907A601445975973"/>
    <w:rsid w:val="00BE29FE"/>
    <w:rPr>
      <w:rFonts w:eastAsiaTheme="minorHAnsi"/>
    </w:rPr>
  </w:style>
  <w:style w:type="paragraph" w:customStyle="1" w:styleId="B8ECE64970DA48468703B554A4A3FC821">
    <w:name w:val="B8ECE64970DA48468703B554A4A3FC821"/>
    <w:rsid w:val="00B51BD7"/>
    <w:rPr>
      <w:rFonts w:eastAsiaTheme="minorHAnsi"/>
    </w:rPr>
  </w:style>
  <w:style w:type="paragraph" w:customStyle="1" w:styleId="F562C3D0885E48E297205C0BE535EE171">
    <w:name w:val="F562C3D0885E48E297205C0BE535EE171"/>
    <w:rsid w:val="00B51BD7"/>
    <w:rPr>
      <w:rFonts w:eastAsiaTheme="minorHAnsi"/>
    </w:rPr>
  </w:style>
  <w:style w:type="paragraph" w:customStyle="1" w:styleId="D50DC982F3DF415A8655B1D682302E501">
    <w:name w:val="D50DC982F3DF415A8655B1D682302E501"/>
    <w:rsid w:val="00B51BD7"/>
    <w:rPr>
      <w:rFonts w:eastAsiaTheme="minorHAnsi"/>
    </w:rPr>
  </w:style>
  <w:style w:type="paragraph" w:customStyle="1" w:styleId="E692929526A849F6B569CEDFC5ADC8161">
    <w:name w:val="E692929526A849F6B569CEDFC5ADC8161"/>
    <w:rsid w:val="00B51BD7"/>
    <w:rPr>
      <w:rFonts w:eastAsiaTheme="minorHAnsi"/>
    </w:rPr>
  </w:style>
  <w:style w:type="paragraph" w:customStyle="1" w:styleId="8F02274A9E5C4ABE87ABBB1130D1BB652">
    <w:name w:val="8F02274A9E5C4ABE87ABBB1130D1BB652"/>
    <w:rsid w:val="00B51BD7"/>
    <w:rPr>
      <w:rFonts w:eastAsiaTheme="minorHAnsi"/>
    </w:rPr>
  </w:style>
  <w:style w:type="paragraph" w:customStyle="1" w:styleId="70C3B36701AD402098B99BCB3E60B87D1">
    <w:name w:val="70C3B36701AD402098B99BCB3E60B87D1"/>
    <w:rsid w:val="00B51BD7"/>
    <w:rPr>
      <w:rFonts w:eastAsiaTheme="minorHAnsi"/>
    </w:rPr>
  </w:style>
  <w:style w:type="paragraph" w:customStyle="1" w:styleId="3795456137CC420F907A6014459759731">
    <w:name w:val="3795456137CC420F907A6014459759731"/>
    <w:rsid w:val="00B51BD7"/>
    <w:rPr>
      <w:rFonts w:eastAsiaTheme="minorHAnsi"/>
    </w:rPr>
  </w:style>
  <w:style w:type="paragraph" w:customStyle="1" w:styleId="9055280B400049B4894D3CF84491AF34">
    <w:name w:val="9055280B400049B4894D3CF84491AF34"/>
    <w:rsid w:val="00B51BD7"/>
    <w:rPr>
      <w:rFonts w:eastAsiaTheme="minorHAnsi"/>
    </w:rPr>
  </w:style>
  <w:style w:type="paragraph" w:customStyle="1" w:styleId="52C378D37BC14A069AC89CBC7F1A9B01">
    <w:name w:val="52C378D37BC14A069AC89CBC7F1A9B01"/>
    <w:rsid w:val="00B51B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C RETRO Colors">
      <a:dk1>
        <a:srgbClr val="003366"/>
      </a:dk1>
      <a:lt1>
        <a:srgbClr val="FFFFFF"/>
      </a:lt1>
      <a:dk2>
        <a:srgbClr val="003366"/>
      </a:dk2>
      <a:lt2>
        <a:srgbClr val="FFC199"/>
      </a:lt2>
      <a:accent1>
        <a:srgbClr val="FF6600"/>
      </a:accent1>
      <a:accent2>
        <a:srgbClr val="FF6800"/>
      </a:accent2>
      <a:accent3>
        <a:srgbClr val="003366"/>
      </a:accent3>
      <a:accent4>
        <a:srgbClr val="FFFFFF"/>
      </a:accent4>
      <a:accent5>
        <a:srgbClr val="D1E7FF"/>
      </a:accent5>
      <a:accent6>
        <a:srgbClr val="001933"/>
      </a:accent6>
      <a:hlink>
        <a:srgbClr val="E55C00"/>
      </a:hlink>
      <a:folHlink>
        <a:srgbClr val="FFC2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6953-B06E-47F8-BCD8-457F5931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2018-12-14T16:41:00Z</dcterms:created>
  <dcterms:modified xsi:type="dcterms:W3CDTF">2018-12-14T16:41:00Z</dcterms:modified>
</cp:coreProperties>
</file>